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47" w:rsidRPr="00BC4151" w:rsidRDefault="00837647" w:rsidP="00041CA0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C4151">
        <w:rPr>
          <w:rFonts w:ascii="Times New Roman" w:hAnsi="Times New Roman" w:cs="Times New Roman"/>
          <w:b/>
        </w:rPr>
        <w:t xml:space="preserve">РОЗДІЛ </w:t>
      </w:r>
      <w:r w:rsidRPr="00BC4151">
        <w:rPr>
          <w:rFonts w:ascii="Times New Roman" w:hAnsi="Times New Roman" w:cs="Times New Roman"/>
          <w:b/>
          <w:lang w:val="en-US"/>
        </w:rPr>
        <w:t>V</w:t>
      </w:r>
      <w:r w:rsidRPr="00BC4151">
        <w:rPr>
          <w:rFonts w:ascii="Times New Roman" w:hAnsi="Times New Roman" w:cs="Times New Roman"/>
          <w:b/>
        </w:rPr>
        <w:t>.</w:t>
      </w:r>
    </w:p>
    <w:p w:rsidR="00837647" w:rsidRPr="00041CA0" w:rsidRDefault="00837647" w:rsidP="00041CA0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p w:rsidR="00837647" w:rsidRPr="00C815A7" w:rsidRDefault="00837647" w:rsidP="00041CA0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C815A7">
        <w:rPr>
          <w:rFonts w:ascii="Times New Roman" w:hAnsi="Times New Roman" w:cs="Times New Roman"/>
          <w:b/>
          <w:caps/>
        </w:rPr>
        <w:t>Експертна оцінка якості та результативності роботи педагогічних працівників та моніторинг якості освіти у закладах</w:t>
      </w:r>
      <w:r w:rsidR="00C815A7">
        <w:rPr>
          <w:rFonts w:ascii="Times New Roman" w:hAnsi="Times New Roman" w:cs="Times New Roman"/>
          <w:b/>
          <w:caps/>
        </w:rPr>
        <w:t xml:space="preserve"> освіти району</w:t>
      </w:r>
    </w:p>
    <w:p w:rsidR="00837647" w:rsidRPr="00041CA0" w:rsidRDefault="00837647" w:rsidP="00041CA0">
      <w:pPr>
        <w:spacing w:after="0" w:line="240" w:lineRule="auto"/>
        <w:ind w:right="-104"/>
        <w:jc w:val="both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69"/>
        <w:gridCol w:w="1572"/>
        <w:gridCol w:w="1279"/>
        <w:gridCol w:w="1920"/>
      </w:tblGrid>
      <w:tr w:rsidR="00837647" w:rsidRPr="00041CA0" w:rsidTr="001B2628">
        <w:trPr>
          <w:tblHeader/>
        </w:trPr>
        <w:tc>
          <w:tcPr>
            <w:tcW w:w="588" w:type="dxa"/>
          </w:tcPr>
          <w:p w:rsidR="00837647" w:rsidRPr="00041CA0" w:rsidRDefault="00837647" w:rsidP="0004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CA0">
              <w:rPr>
                <w:rFonts w:ascii="Times New Roman" w:hAnsi="Times New Roman" w:cs="Times New Roman"/>
                <w:b/>
              </w:rPr>
              <w:t>№</w:t>
            </w:r>
          </w:p>
          <w:p w:rsidR="00837647" w:rsidRPr="00041CA0" w:rsidRDefault="00837647" w:rsidP="0004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CA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69" w:type="dxa"/>
          </w:tcPr>
          <w:p w:rsidR="00837647" w:rsidRPr="00041CA0" w:rsidRDefault="00837647" w:rsidP="00041CA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41CA0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572" w:type="dxa"/>
          </w:tcPr>
          <w:p w:rsidR="00837647" w:rsidRPr="00041CA0" w:rsidRDefault="00837647" w:rsidP="0004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CA0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279" w:type="dxa"/>
          </w:tcPr>
          <w:p w:rsidR="00837647" w:rsidRPr="00041CA0" w:rsidRDefault="00837647" w:rsidP="00041CA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41CA0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920" w:type="dxa"/>
          </w:tcPr>
          <w:p w:rsidR="00837647" w:rsidRPr="00041CA0" w:rsidRDefault="00837647" w:rsidP="00041CA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41CA0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837647" w:rsidRPr="00EB0914" w:rsidTr="001B2628">
        <w:tc>
          <w:tcPr>
            <w:tcW w:w="588" w:type="dxa"/>
          </w:tcPr>
          <w:p w:rsidR="00837647" w:rsidRPr="00041CA0" w:rsidRDefault="00837647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37647" w:rsidRPr="00041CA0" w:rsidRDefault="0083764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Інформаційно-методичний супровід підготовки закладів до нового навчального року </w:t>
            </w:r>
          </w:p>
        </w:tc>
        <w:tc>
          <w:tcPr>
            <w:tcW w:w="1572" w:type="dxa"/>
          </w:tcPr>
          <w:p w:rsidR="00837647" w:rsidRPr="00041CA0" w:rsidRDefault="00837647" w:rsidP="00F54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для сайту </w:t>
            </w:r>
            <w:r w:rsidR="00F544B1">
              <w:rPr>
                <w:rFonts w:ascii="Times New Roman" w:hAnsi="Times New Roman" w:cs="Times New Roman"/>
              </w:rPr>
              <w:t>ІМЦ</w:t>
            </w:r>
            <w:r w:rsidRPr="00041C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837647" w:rsidRPr="00041CA0" w:rsidRDefault="00C815A7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Серпень, вересень 2019</w:t>
            </w:r>
          </w:p>
        </w:tc>
        <w:tc>
          <w:tcPr>
            <w:tcW w:w="1920" w:type="dxa"/>
          </w:tcPr>
          <w:p w:rsidR="00837647" w:rsidRPr="00041CA0" w:rsidRDefault="00C815A7" w:rsidP="00EB091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7647" w:rsidRPr="00041CA0">
              <w:rPr>
                <w:rFonts w:ascii="Times New Roman" w:hAnsi="Times New Roman" w:cs="Times New Roman"/>
              </w:rPr>
              <w:t xml:space="preserve">етодисти </w:t>
            </w:r>
            <w:r>
              <w:rPr>
                <w:rFonts w:ascii="Times New Roman" w:hAnsi="Times New Roman" w:cs="Times New Roman"/>
              </w:rPr>
              <w:t>ІМЦ</w:t>
            </w:r>
          </w:p>
        </w:tc>
      </w:tr>
      <w:tr w:rsidR="00837647" w:rsidRPr="00EB0914" w:rsidTr="001B2628">
        <w:tc>
          <w:tcPr>
            <w:tcW w:w="588" w:type="dxa"/>
          </w:tcPr>
          <w:p w:rsidR="00837647" w:rsidRPr="00041CA0" w:rsidRDefault="00837647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37647" w:rsidRPr="00041CA0" w:rsidRDefault="00837647" w:rsidP="00C81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Огляд спортивної бази </w:t>
            </w:r>
            <w:r w:rsidR="00C815A7">
              <w:rPr>
                <w:rFonts w:ascii="Times New Roman" w:hAnsi="Times New Roman" w:cs="Times New Roman"/>
              </w:rPr>
              <w:t>закладів загальної середньої освіти району</w:t>
            </w:r>
          </w:p>
        </w:tc>
        <w:tc>
          <w:tcPr>
            <w:tcW w:w="1572" w:type="dxa"/>
          </w:tcPr>
          <w:p w:rsidR="00837647" w:rsidRPr="00041CA0" w:rsidRDefault="0083764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837647" w:rsidRPr="00041CA0" w:rsidRDefault="00C815A7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2019</w:t>
            </w:r>
          </w:p>
        </w:tc>
        <w:tc>
          <w:tcPr>
            <w:tcW w:w="1920" w:type="dxa"/>
          </w:tcPr>
          <w:p w:rsidR="00837647" w:rsidRPr="00041CA0" w:rsidRDefault="00F544B1" w:rsidP="00B5779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Яценко </w:t>
            </w:r>
            <w:r w:rsidR="00B5779C">
              <w:rPr>
                <w:rFonts w:ascii="Times New Roman" w:hAnsi="Times New Roman" w:cs="Times New Roman"/>
              </w:rPr>
              <w:t>Г</w:t>
            </w:r>
            <w:r w:rsidR="00C815A7">
              <w:rPr>
                <w:rFonts w:ascii="Times New Roman" w:hAnsi="Times New Roman" w:cs="Times New Roman"/>
              </w:rPr>
              <w:t>.</w:t>
            </w:r>
          </w:p>
        </w:tc>
      </w:tr>
      <w:tr w:rsidR="00837647" w:rsidRPr="00041CA0" w:rsidTr="001B2628">
        <w:tc>
          <w:tcPr>
            <w:tcW w:w="588" w:type="dxa"/>
          </w:tcPr>
          <w:p w:rsidR="00837647" w:rsidRPr="00041CA0" w:rsidRDefault="00837647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37647" w:rsidRPr="00041CA0" w:rsidRDefault="00C815A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Інформаційно-методичне консультування щодо</w:t>
            </w:r>
            <w:r w:rsidR="00837647" w:rsidRPr="00041CA0">
              <w:rPr>
                <w:rFonts w:ascii="Times New Roman" w:hAnsi="Times New Roman" w:cs="Times New Roman"/>
              </w:rPr>
              <w:t xml:space="preserve"> планування методичної роботи з педагогічними кадрами в закладах освіти району</w:t>
            </w:r>
          </w:p>
        </w:tc>
        <w:tc>
          <w:tcPr>
            <w:tcW w:w="1572" w:type="dxa"/>
          </w:tcPr>
          <w:p w:rsidR="00837647" w:rsidRPr="00041CA0" w:rsidRDefault="0083764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C815A7" w:rsidRDefault="00C815A7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837647" w:rsidRPr="00041CA0" w:rsidRDefault="00C815A7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05.09. 2019</w:t>
            </w:r>
          </w:p>
        </w:tc>
        <w:tc>
          <w:tcPr>
            <w:tcW w:w="1920" w:type="dxa"/>
          </w:tcPr>
          <w:p w:rsidR="00837647" w:rsidRPr="00041CA0" w:rsidRDefault="00837647" w:rsidP="00EB091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Методисти </w:t>
            </w:r>
            <w:r w:rsidR="00C815A7"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837647" w:rsidRPr="00897CA6" w:rsidTr="001B2628">
        <w:tc>
          <w:tcPr>
            <w:tcW w:w="588" w:type="dxa"/>
          </w:tcPr>
          <w:p w:rsidR="00837647" w:rsidRPr="00041CA0" w:rsidRDefault="00837647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37647" w:rsidRPr="00041CA0" w:rsidRDefault="00837647" w:rsidP="00C81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>Експертна оцінка якості та результативності роботи педаго</w:t>
            </w:r>
            <w:r w:rsidR="00D342F0">
              <w:rPr>
                <w:rFonts w:ascii="Times New Roman" w:hAnsi="Times New Roman" w:cs="Times New Roman"/>
              </w:rPr>
              <w:t>гів, які атестуються у 201</w:t>
            </w:r>
            <w:r w:rsidR="00C815A7">
              <w:rPr>
                <w:rFonts w:ascii="Times New Roman" w:hAnsi="Times New Roman" w:cs="Times New Roman"/>
              </w:rPr>
              <w:t>9</w:t>
            </w:r>
            <w:r w:rsidR="00D342F0">
              <w:rPr>
                <w:rFonts w:ascii="Times New Roman" w:hAnsi="Times New Roman" w:cs="Times New Roman"/>
              </w:rPr>
              <w:t>/20</w:t>
            </w:r>
            <w:r w:rsidR="00C815A7">
              <w:rPr>
                <w:rFonts w:ascii="Times New Roman" w:hAnsi="Times New Roman" w:cs="Times New Roman"/>
              </w:rPr>
              <w:t>20</w:t>
            </w:r>
            <w:r w:rsidRPr="00041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CA0">
              <w:rPr>
                <w:rFonts w:ascii="Times New Roman" w:hAnsi="Times New Roman" w:cs="Times New Roman"/>
              </w:rPr>
              <w:t>н.р</w:t>
            </w:r>
            <w:proofErr w:type="spellEnd"/>
            <w:r w:rsidRPr="00041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2" w:type="dxa"/>
          </w:tcPr>
          <w:p w:rsidR="00837647" w:rsidRPr="00041CA0" w:rsidRDefault="0083764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План заходів </w:t>
            </w:r>
          </w:p>
        </w:tc>
        <w:tc>
          <w:tcPr>
            <w:tcW w:w="1279" w:type="dxa"/>
          </w:tcPr>
          <w:p w:rsidR="00837647" w:rsidRPr="00041CA0" w:rsidRDefault="00C815A7" w:rsidP="00382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Листопад, січень 2020</w:t>
            </w:r>
          </w:p>
        </w:tc>
        <w:tc>
          <w:tcPr>
            <w:tcW w:w="1920" w:type="dxa"/>
          </w:tcPr>
          <w:p w:rsidR="00837647" w:rsidRPr="00041CA0" w:rsidRDefault="00D91E64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 експертної групи</w:t>
            </w:r>
          </w:p>
        </w:tc>
      </w:tr>
      <w:tr w:rsidR="00837647" w:rsidRPr="00897CA6" w:rsidTr="001B2628">
        <w:tc>
          <w:tcPr>
            <w:tcW w:w="588" w:type="dxa"/>
          </w:tcPr>
          <w:p w:rsidR="00837647" w:rsidRPr="00041CA0" w:rsidRDefault="00837647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37647" w:rsidRPr="00041CA0" w:rsidRDefault="0083764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>Аналіз забезпечення закладів освіти навчальною літературою</w:t>
            </w:r>
          </w:p>
        </w:tc>
        <w:tc>
          <w:tcPr>
            <w:tcW w:w="1572" w:type="dxa"/>
          </w:tcPr>
          <w:p w:rsidR="00837647" w:rsidRPr="00041CA0" w:rsidRDefault="00837647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837647" w:rsidRPr="00041CA0" w:rsidRDefault="00D91E64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2019</w:t>
            </w:r>
          </w:p>
        </w:tc>
        <w:tc>
          <w:tcPr>
            <w:tcW w:w="1920" w:type="dxa"/>
          </w:tcPr>
          <w:p w:rsidR="00837647" w:rsidRPr="00041CA0" w:rsidRDefault="00D91E64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91E64" w:rsidRPr="00041CA0" w:rsidTr="001B2628">
        <w:tc>
          <w:tcPr>
            <w:tcW w:w="588" w:type="dxa"/>
          </w:tcPr>
          <w:p w:rsidR="00D91E64" w:rsidRPr="00041CA0" w:rsidRDefault="00D91E64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D91E64" w:rsidRPr="00041CA0" w:rsidRDefault="00D91E64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Аналіз кадрового забезпечення закладів освіти </w:t>
            </w:r>
          </w:p>
        </w:tc>
        <w:tc>
          <w:tcPr>
            <w:tcW w:w="1572" w:type="dxa"/>
          </w:tcPr>
          <w:p w:rsidR="00D91E64" w:rsidRPr="00041CA0" w:rsidRDefault="00D91E64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>Списки</w:t>
            </w:r>
          </w:p>
          <w:p w:rsidR="00D91E64" w:rsidRPr="00041CA0" w:rsidRDefault="00D91E64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D91E64" w:rsidRDefault="00D91E64">
            <w:r w:rsidRPr="00960995">
              <w:rPr>
                <w:rFonts w:ascii="Times New Roman" w:hAnsi="Times New Roman" w:cs="Times New Roman"/>
              </w:rPr>
              <w:t>Вересень 2019</w:t>
            </w:r>
          </w:p>
        </w:tc>
        <w:tc>
          <w:tcPr>
            <w:tcW w:w="1920" w:type="dxa"/>
          </w:tcPr>
          <w:p w:rsidR="00D91E64" w:rsidRPr="00041CA0" w:rsidRDefault="00D91E64" w:rsidP="00D91E6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Паустовська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</w:p>
        </w:tc>
      </w:tr>
      <w:tr w:rsidR="00D91E64" w:rsidRPr="00041CA0" w:rsidTr="001B2628">
        <w:tc>
          <w:tcPr>
            <w:tcW w:w="588" w:type="dxa"/>
          </w:tcPr>
          <w:p w:rsidR="00D91E64" w:rsidRPr="00041CA0" w:rsidRDefault="00D91E64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D91E64" w:rsidRPr="00041CA0" w:rsidRDefault="00D91E64" w:rsidP="00EB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>Аналіз робочих навчальних планів З</w:t>
            </w:r>
            <w:r>
              <w:rPr>
                <w:rFonts w:ascii="Times New Roman" w:hAnsi="Times New Roman" w:cs="Times New Roman"/>
              </w:rPr>
              <w:t>ЗСО</w:t>
            </w:r>
          </w:p>
        </w:tc>
        <w:tc>
          <w:tcPr>
            <w:tcW w:w="1572" w:type="dxa"/>
          </w:tcPr>
          <w:p w:rsidR="00D91E64" w:rsidRPr="00041CA0" w:rsidRDefault="00D91E64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D91E64" w:rsidRPr="00D91E64" w:rsidRDefault="00D91E64" w:rsidP="00D91E64">
            <w:pPr>
              <w:pStyle w:val="a7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Липень, серпень</w:t>
            </w:r>
          </w:p>
          <w:p w:rsidR="00D91E64" w:rsidRDefault="00D91E64" w:rsidP="00D91E64">
            <w:pPr>
              <w:pStyle w:val="a7"/>
            </w:pPr>
            <w:r w:rsidRPr="00D91E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0" w:type="dxa"/>
          </w:tcPr>
          <w:p w:rsidR="00D91E64" w:rsidRPr="00041CA0" w:rsidRDefault="00D91E64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Спеціалісти відділу освіти</w:t>
            </w:r>
          </w:p>
        </w:tc>
      </w:tr>
      <w:tr w:rsidR="00837647" w:rsidRPr="00041CA0" w:rsidTr="001B2628">
        <w:tc>
          <w:tcPr>
            <w:tcW w:w="588" w:type="dxa"/>
          </w:tcPr>
          <w:p w:rsidR="00837647" w:rsidRPr="00041CA0" w:rsidRDefault="00837647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37647" w:rsidRPr="00EB0914" w:rsidRDefault="00837647" w:rsidP="00041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>Моніторинг охоплення учнів різним</w:t>
            </w:r>
            <w:r w:rsidR="00EB0914">
              <w:rPr>
                <w:rFonts w:ascii="Times New Roman" w:hAnsi="Times New Roman" w:cs="Times New Roman"/>
              </w:rPr>
              <w:t>и напрямами позашкільної освіти</w:t>
            </w:r>
          </w:p>
        </w:tc>
        <w:tc>
          <w:tcPr>
            <w:tcW w:w="1572" w:type="dxa"/>
          </w:tcPr>
          <w:p w:rsidR="00837647" w:rsidRPr="00041CA0" w:rsidRDefault="00837647" w:rsidP="0031566D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Довідка </w:t>
            </w:r>
          </w:p>
          <w:p w:rsidR="00837647" w:rsidRPr="00041CA0" w:rsidRDefault="00837647" w:rsidP="0031566D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7647" w:rsidRPr="00041CA0" w:rsidRDefault="00837647" w:rsidP="00041CA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>До 30.09.</w:t>
            </w:r>
          </w:p>
        </w:tc>
        <w:tc>
          <w:tcPr>
            <w:tcW w:w="1920" w:type="dxa"/>
          </w:tcPr>
          <w:p w:rsidR="00837647" w:rsidRPr="00041CA0" w:rsidRDefault="00794B92" w:rsidP="00EB0914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0610FF" w:rsidRPr="00C815A7" w:rsidTr="001B2628">
        <w:tc>
          <w:tcPr>
            <w:tcW w:w="588" w:type="dxa"/>
          </w:tcPr>
          <w:p w:rsidR="000610FF" w:rsidRPr="00041CA0" w:rsidRDefault="000610FF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0610FF" w:rsidRPr="008C7579" w:rsidRDefault="000610FF" w:rsidP="00A01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79">
              <w:rPr>
                <w:rFonts w:ascii="Times New Roman" w:hAnsi="Times New Roman" w:cs="Times New Roman"/>
                <w:color w:val="000000" w:themeColor="text1"/>
              </w:rPr>
              <w:t>Аналіз стану функціонування сайтів закладів освіти району</w:t>
            </w:r>
          </w:p>
        </w:tc>
        <w:tc>
          <w:tcPr>
            <w:tcW w:w="1572" w:type="dxa"/>
          </w:tcPr>
          <w:p w:rsidR="000610FF" w:rsidRPr="00041CA0" w:rsidRDefault="000610FF" w:rsidP="00315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0610FF" w:rsidRPr="00041CA0" w:rsidRDefault="00794B92" w:rsidP="00A019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Жовтень, січень, квітень</w:t>
            </w:r>
          </w:p>
        </w:tc>
        <w:tc>
          <w:tcPr>
            <w:tcW w:w="1920" w:type="dxa"/>
          </w:tcPr>
          <w:p w:rsidR="000610FF" w:rsidRPr="00041CA0" w:rsidRDefault="00382738" w:rsidP="00A019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Фурдецька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0610FF" w:rsidRPr="00041CA0" w:rsidTr="001B2628">
        <w:tc>
          <w:tcPr>
            <w:tcW w:w="588" w:type="dxa"/>
          </w:tcPr>
          <w:p w:rsidR="000610FF" w:rsidRPr="00041CA0" w:rsidRDefault="000610FF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0610FF" w:rsidRPr="00041CA0" w:rsidRDefault="000610FF" w:rsidP="00360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r w:rsidRPr="00604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виїзних днів </w:t>
            </w:r>
            <w:r w:rsidR="003600E8">
              <w:rPr>
                <w:rFonts w:ascii="Times New Roman" w:hAnsi="Times New Roman" w:cs="Times New Roman"/>
                <w:bCs/>
                <w:sz w:val="24"/>
                <w:szCs w:val="24"/>
              </w:rPr>
              <w:t>ІМЦ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надання консультативної допомоги в закладах освіти</w:t>
            </w:r>
            <w:r w:rsidRPr="00604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запитом)</w:t>
            </w:r>
          </w:p>
        </w:tc>
        <w:tc>
          <w:tcPr>
            <w:tcW w:w="1572" w:type="dxa"/>
          </w:tcPr>
          <w:p w:rsidR="000610FF" w:rsidRPr="00794B92" w:rsidRDefault="00794B92" w:rsidP="0031566D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279" w:type="dxa"/>
          </w:tcPr>
          <w:p w:rsidR="000610FF" w:rsidRPr="00604538" w:rsidRDefault="000610FF" w:rsidP="00041CA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920" w:type="dxa"/>
          </w:tcPr>
          <w:p w:rsidR="000610FF" w:rsidRPr="00594B45" w:rsidRDefault="00794B92" w:rsidP="00594B4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В.,</w:t>
            </w:r>
            <w:r w:rsidR="000610FF">
              <w:rPr>
                <w:rFonts w:ascii="Times New Roman" w:hAnsi="Times New Roman" w:cs="Times New Roman"/>
                <w:bCs/>
              </w:rPr>
              <w:t xml:space="preserve"> методисти</w:t>
            </w:r>
            <w:r>
              <w:rPr>
                <w:rFonts w:ascii="Times New Roman" w:hAnsi="Times New Roman" w:cs="Times New Roman"/>
                <w:bCs/>
              </w:rPr>
              <w:t xml:space="preserve"> ІМЦ</w:t>
            </w:r>
          </w:p>
        </w:tc>
      </w:tr>
      <w:tr w:rsidR="00851062" w:rsidRPr="00041CA0" w:rsidTr="001B2628">
        <w:tc>
          <w:tcPr>
            <w:tcW w:w="588" w:type="dxa"/>
          </w:tcPr>
          <w:p w:rsidR="00851062" w:rsidRPr="00041CA0" w:rsidRDefault="00851062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51062" w:rsidRPr="00041CA0" w:rsidRDefault="00794B92" w:rsidP="00794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Вивчення </w:t>
            </w:r>
            <w:r w:rsidR="00851062" w:rsidRPr="00041CA0">
              <w:rPr>
                <w:rFonts w:ascii="Times New Roman" w:hAnsi="Times New Roman" w:cs="Times New Roman"/>
              </w:rPr>
              <w:t xml:space="preserve">стану підготовки </w:t>
            </w:r>
            <w:r>
              <w:rPr>
                <w:rFonts w:ascii="Times New Roman" w:hAnsi="Times New Roman" w:cs="Times New Roman"/>
              </w:rPr>
              <w:t>закладів освіти району</w:t>
            </w:r>
            <w:r w:rsidR="00851062" w:rsidRPr="00041CA0">
              <w:rPr>
                <w:rFonts w:ascii="Times New Roman" w:hAnsi="Times New Roman" w:cs="Times New Roman"/>
              </w:rPr>
              <w:t xml:space="preserve"> до проведення ДПА</w:t>
            </w:r>
          </w:p>
        </w:tc>
        <w:tc>
          <w:tcPr>
            <w:tcW w:w="1572" w:type="dxa"/>
          </w:tcPr>
          <w:p w:rsidR="00851062" w:rsidRPr="00041CA0" w:rsidRDefault="00851062" w:rsidP="00041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CA0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279" w:type="dxa"/>
          </w:tcPr>
          <w:p w:rsidR="00851062" w:rsidRDefault="00794B92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</w:t>
            </w:r>
          </w:p>
          <w:p w:rsidR="00794B92" w:rsidRPr="00041CA0" w:rsidRDefault="00794B92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0" w:type="dxa"/>
          </w:tcPr>
          <w:p w:rsidR="00851062" w:rsidRPr="00041CA0" w:rsidRDefault="00794B92" w:rsidP="00041CA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Спеціалісти відділу освіти</w:t>
            </w:r>
          </w:p>
        </w:tc>
      </w:tr>
      <w:tr w:rsidR="00851062" w:rsidRPr="00041CA0" w:rsidTr="001B2628">
        <w:tc>
          <w:tcPr>
            <w:tcW w:w="588" w:type="dxa"/>
          </w:tcPr>
          <w:p w:rsidR="00851062" w:rsidRPr="00041CA0" w:rsidRDefault="00851062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51062" w:rsidRDefault="00851062" w:rsidP="00B85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Аналіз результатів роботи </w:t>
            </w:r>
            <w:r w:rsidR="00794B92">
              <w:rPr>
                <w:rFonts w:ascii="Times New Roman" w:hAnsi="Times New Roman" w:cs="Times New Roman"/>
              </w:rPr>
              <w:t>закладів освіти</w:t>
            </w:r>
            <w:r>
              <w:rPr>
                <w:rFonts w:ascii="Times New Roman" w:hAnsi="Times New Roman" w:cs="Times New Roman"/>
              </w:rPr>
              <w:t xml:space="preserve"> району з обдарованими учнями</w:t>
            </w:r>
          </w:p>
        </w:tc>
        <w:tc>
          <w:tcPr>
            <w:tcW w:w="1572" w:type="dxa"/>
          </w:tcPr>
          <w:p w:rsidR="00851062" w:rsidRDefault="00851062" w:rsidP="00B857C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Довідка, наказ</w:t>
            </w:r>
          </w:p>
        </w:tc>
        <w:tc>
          <w:tcPr>
            <w:tcW w:w="1279" w:type="dxa"/>
          </w:tcPr>
          <w:p w:rsidR="00851062" w:rsidRDefault="00794B92" w:rsidP="00B857C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Травень, 2020</w:t>
            </w:r>
          </w:p>
        </w:tc>
        <w:tc>
          <w:tcPr>
            <w:tcW w:w="1920" w:type="dxa"/>
          </w:tcPr>
          <w:p w:rsidR="00851062" w:rsidRDefault="00794B92" w:rsidP="00794B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</w:tc>
      </w:tr>
      <w:tr w:rsidR="00583C7D" w:rsidRPr="00041CA0" w:rsidTr="001B2628">
        <w:tc>
          <w:tcPr>
            <w:tcW w:w="588" w:type="dxa"/>
          </w:tcPr>
          <w:p w:rsidR="00583C7D" w:rsidRPr="00041CA0" w:rsidRDefault="00583C7D" w:rsidP="00041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583C7D" w:rsidRDefault="00583C7D" w:rsidP="00B85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діяльності психологічної служби освітніх закладів району</w:t>
            </w:r>
          </w:p>
        </w:tc>
        <w:tc>
          <w:tcPr>
            <w:tcW w:w="1572" w:type="dxa"/>
          </w:tcPr>
          <w:p w:rsidR="00583C7D" w:rsidRDefault="00583C7D" w:rsidP="00B857C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Довідка</w:t>
            </w:r>
          </w:p>
        </w:tc>
        <w:tc>
          <w:tcPr>
            <w:tcW w:w="1279" w:type="dxa"/>
          </w:tcPr>
          <w:p w:rsidR="00583C7D" w:rsidRDefault="00794B92" w:rsidP="00B857C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Травень, 2020</w:t>
            </w:r>
          </w:p>
        </w:tc>
        <w:tc>
          <w:tcPr>
            <w:tcW w:w="1920" w:type="dxa"/>
          </w:tcPr>
          <w:p w:rsidR="00583C7D" w:rsidRDefault="00794B92" w:rsidP="00B857C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</w:tc>
      </w:tr>
    </w:tbl>
    <w:p w:rsidR="000A426C" w:rsidRPr="00F02A18" w:rsidRDefault="000A426C" w:rsidP="00041CA0">
      <w:pPr>
        <w:spacing w:after="0" w:line="240" w:lineRule="auto"/>
        <w:rPr>
          <w:rFonts w:ascii="Times New Roman" w:hAnsi="Times New Roman" w:cs="Times New Roman"/>
        </w:rPr>
      </w:pPr>
    </w:p>
    <w:sectPr w:rsidR="000A426C" w:rsidRPr="00F02A18" w:rsidSect="00813E3D">
      <w:headerReference w:type="default" r:id="rId8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A1" w:rsidRDefault="00A11BA1" w:rsidP="00813E3D">
      <w:pPr>
        <w:spacing w:after="0" w:line="240" w:lineRule="auto"/>
      </w:pPr>
      <w:r>
        <w:separator/>
      </w:r>
    </w:p>
  </w:endnote>
  <w:endnote w:type="continuationSeparator" w:id="0">
    <w:p w:rsidR="00A11BA1" w:rsidRDefault="00A11BA1" w:rsidP="0081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A1" w:rsidRDefault="00A11BA1" w:rsidP="00813E3D">
      <w:pPr>
        <w:spacing w:after="0" w:line="240" w:lineRule="auto"/>
      </w:pPr>
      <w:r>
        <w:separator/>
      </w:r>
    </w:p>
  </w:footnote>
  <w:footnote w:type="continuationSeparator" w:id="0">
    <w:p w:rsidR="00A11BA1" w:rsidRDefault="00A11BA1" w:rsidP="0081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501059"/>
      <w:docPartObj>
        <w:docPartGallery w:val="Page Numbers (Top of Page)"/>
        <w:docPartUnique/>
      </w:docPartObj>
    </w:sdtPr>
    <w:sdtContent>
      <w:p w:rsidR="005D53A1" w:rsidRDefault="005D53A1">
        <w:pPr>
          <w:pStyle w:val="a3"/>
          <w:jc w:val="center"/>
        </w:pPr>
        <w:r>
          <w:t>33</w:t>
        </w:r>
      </w:p>
    </w:sdtContent>
  </w:sdt>
  <w:p w:rsidR="00813E3D" w:rsidRDefault="00813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9A8"/>
    <w:multiLevelType w:val="hybridMultilevel"/>
    <w:tmpl w:val="EC9259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47"/>
    <w:rsid w:val="00010071"/>
    <w:rsid w:val="0001565B"/>
    <w:rsid w:val="00041CA0"/>
    <w:rsid w:val="000610FF"/>
    <w:rsid w:val="000809A3"/>
    <w:rsid w:val="000A426C"/>
    <w:rsid w:val="000B4649"/>
    <w:rsid w:val="000E3E0D"/>
    <w:rsid w:val="000E721B"/>
    <w:rsid w:val="000F02C2"/>
    <w:rsid w:val="00136CD1"/>
    <w:rsid w:val="00145C60"/>
    <w:rsid w:val="001B2628"/>
    <w:rsid w:val="001D78CB"/>
    <w:rsid w:val="001F0465"/>
    <w:rsid w:val="00224B98"/>
    <w:rsid w:val="002B6011"/>
    <w:rsid w:val="002C2BFB"/>
    <w:rsid w:val="002D28FC"/>
    <w:rsid w:val="0031566D"/>
    <w:rsid w:val="00322BC0"/>
    <w:rsid w:val="003261C9"/>
    <w:rsid w:val="003600E8"/>
    <w:rsid w:val="0036652A"/>
    <w:rsid w:val="00367E6D"/>
    <w:rsid w:val="00371651"/>
    <w:rsid w:val="00382738"/>
    <w:rsid w:val="003828C8"/>
    <w:rsid w:val="003B4A3D"/>
    <w:rsid w:val="003F1852"/>
    <w:rsid w:val="00444028"/>
    <w:rsid w:val="004A796D"/>
    <w:rsid w:val="00511843"/>
    <w:rsid w:val="00531454"/>
    <w:rsid w:val="0054355C"/>
    <w:rsid w:val="00561280"/>
    <w:rsid w:val="00570071"/>
    <w:rsid w:val="00583C7D"/>
    <w:rsid w:val="00594B45"/>
    <w:rsid w:val="005D53A1"/>
    <w:rsid w:val="00604538"/>
    <w:rsid w:val="0061774E"/>
    <w:rsid w:val="0062665F"/>
    <w:rsid w:val="006A4D52"/>
    <w:rsid w:val="006C7D09"/>
    <w:rsid w:val="006E55BB"/>
    <w:rsid w:val="006F778C"/>
    <w:rsid w:val="00703192"/>
    <w:rsid w:val="00725842"/>
    <w:rsid w:val="00772A02"/>
    <w:rsid w:val="00783248"/>
    <w:rsid w:val="00786D79"/>
    <w:rsid w:val="00794B92"/>
    <w:rsid w:val="007A6BB8"/>
    <w:rsid w:val="007B2DD5"/>
    <w:rsid w:val="007C26DE"/>
    <w:rsid w:val="007D466A"/>
    <w:rsid w:val="007E2F1E"/>
    <w:rsid w:val="00804A3B"/>
    <w:rsid w:val="00813E3D"/>
    <w:rsid w:val="00837647"/>
    <w:rsid w:val="00851062"/>
    <w:rsid w:val="00897CA6"/>
    <w:rsid w:val="008A5925"/>
    <w:rsid w:val="008C7579"/>
    <w:rsid w:val="008E3176"/>
    <w:rsid w:val="009259A5"/>
    <w:rsid w:val="009A502A"/>
    <w:rsid w:val="009F32D5"/>
    <w:rsid w:val="00A11BA1"/>
    <w:rsid w:val="00A676EA"/>
    <w:rsid w:val="00A7564C"/>
    <w:rsid w:val="00AB4B8B"/>
    <w:rsid w:val="00AE3AE7"/>
    <w:rsid w:val="00B276F4"/>
    <w:rsid w:val="00B5779C"/>
    <w:rsid w:val="00BC4151"/>
    <w:rsid w:val="00BC7138"/>
    <w:rsid w:val="00C56C48"/>
    <w:rsid w:val="00C815A7"/>
    <w:rsid w:val="00CC51FD"/>
    <w:rsid w:val="00CC7335"/>
    <w:rsid w:val="00CE4DD7"/>
    <w:rsid w:val="00D100F1"/>
    <w:rsid w:val="00D22A88"/>
    <w:rsid w:val="00D342F0"/>
    <w:rsid w:val="00D6104C"/>
    <w:rsid w:val="00D91E64"/>
    <w:rsid w:val="00DC02A9"/>
    <w:rsid w:val="00E05ED3"/>
    <w:rsid w:val="00E11D86"/>
    <w:rsid w:val="00E36789"/>
    <w:rsid w:val="00E52186"/>
    <w:rsid w:val="00EA1CBE"/>
    <w:rsid w:val="00EB0914"/>
    <w:rsid w:val="00EB7507"/>
    <w:rsid w:val="00ED3135"/>
    <w:rsid w:val="00F02A18"/>
    <w:rsid w:val="00F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E3D"/>
  </w:style>
  <w:style w:type="paragraph" w:styleId="a5">
    <w:name w:val="footer"/>
    <w:basedOn w:val="a"/>
    <w:link w:val="a6"/>
    <w:uiPriority w:val="99"/>
    <w:unhideWhenUsed/>
    <w:rsid w:val="0081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E3D"/>
  </w:style>
  <w:style w:type="paragraph" w:styleId="a7">
    <w:name w:val="No Spacing"/>
    <w:uiPriority w:val="1"/>
    <w:qFormat/>
    <w:rsid w:val="00D91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E3D"/>
  </w:style>
  <w:style w:type="paragraph" w:styleId="a5">
    <w:name w:val="footer"/>
    <w:basedOn w:val="a"/>
    <w:link w:val="a6"/>
    <w:uiPriority w:val="99"/>
    <w:unhideWhenUsed/>
    <w:rsid w:val="0081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E3D"/>
  </w:style>
  <w:style w:type="paragraph" w:styleId="a7">
    <w:name w:val="No Spacing"/>
    <w:uiPriority w:val="1"/>
    <w:qFormat/>
    <w:rsid w:val="00D91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6</cp:revision>
  <cp:lastPrinted>2019-09-20T07:27:00Z</cp:lastPrinted>
  <dcterms:created xsi:type="dcterms:W3CDTF">2019-06-14T08:42:00Z</dcterms:created>
  <dcterms:modified xsi:type="dcterms:W3CDTF">2019-09-20T07:28:00Z</dcterms:modified>
</cp:coreProperties>
</file>